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50BB69" w14:textId="0711F888" w:rsidR="00362FE2" w:rsidRPr="00874C2A" w:rsidRDefault="00A81EF3" w:rsidP="00342CA9">
      <w:pPr>
        <w:spacing w:line="240" w:lineRule="auto"/>
        <w:rPr>
          <w:b/>
        </w:rPr>
      </w:pPr>
      <w:r w:rsidRPr="00874C2A">
        <w:rPr>
          <w:b/>
        </w:rPr>
        <w:t>Unit:</w:t>
      </w:r>
      <w:r w:rsidR="00362FE2" w:rsidRPr="00874C2A">
        <w:rPr>
          <w:b/>
        </w:rPr>
        <w:t xml:space="preserve">                          </w:t>
      </w:r>
      <w:r w:rsidR="00E21776" w:rsidRPr="00874C2A">
        <w:rPr>
          <w:b/>
        </w:rPr>
        <w:tab/>
      </w:r>
      <w:r w:rsidR="00E21776" w:rsidRPr="00874C2A">
        <w:rPr>
          <w:b/>
        </w:rPr>
        <w:tab/>
      </w:r>
      <w:r w:rsidR="00E21776" w:rsidRPr="00874C2A">
        <w:rPr>
          <w:b/>
        </w:rPr>
        <w:tab/>
      </w:r>
    </w:p>
    <w:tbl>
      <w:tblPr>
        <w:tblW w:w="999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95"/>
        <w:gridCol w:w="4995"/>
      </w:tblGrid>
      <w:tr w:rsidR="00AF6938" w:rsidRPr="00874C2A" w14:paraId="757B9EE3" w14:textId="77777777">
        <w:trPr>
          <w:trHeight w:val="71"/>
        </w:trPr>
        <w:tc>
          <w:tcPr>
            <w:tcW w:w="999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13265E4" w14:textId="77777777" w:rsidR="00AF6938" w:rsidRPr="00874C2A" w:rsidRDefault="00AF6938" w:rsidP="00A81EF3">
            <w:pPr>
              <w:spacing w:line="240" w:lineRule="auto"/>
              <w:rPr>
                <w:b/>
                <w:i/>
              </w:rPr>
            </w:pPr>
            <w:r w:rsidRPr="00874C2A">
              <w:rPr>
                <w:b/>
              </w:rPr>
              <w:t xml:space="preserve">Looking Back: </w:t>
            </w:r>
            <w:r w:rsidRPr="00874C2A">
              <w:rPr>
                <w:b/>
                <w:i/>
              </w:rPr>
              <w:t>Students can answer: How does th</w:t>
            </w:r>
            <w:r w:rsidR="00397518">
              <w:rPr>
                <w:b/>
                <w:i/>
              </w:rPr>
              <w:t>is lesson connect to</w:t>
            </w:r>
            <w:r w:rsidRPr="00874C2A">
              <w:rPr>
                <w:b/>
                <w:i/>
              </w:rPr>
              <w:t xml:space="preserve"> past learning targets and big ideas?</w:t>
            </w:r>
          </w:p>
        </w:tc>
      </w:tr>
      <w:tr w:rsidR="00C30C21" w:rsidRPr="00874C2A" w14:paraId="6CAFE529" w14:textId="77777777">
        <w:trPr>
          <w:trHeight w:val="71"/>
        </w:trPr>
        <w:tc>
          <w:tcPr>
            <w:tcW w:w="999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28B5A1C" w14:textId="77777777" w:rsidR="00C30C21" w:rsidRDefault="00C30C21" w:rsidP="00C30C21">
            <w:pPr>
              <w:spacing w:line="240" w:lineRule="auto"/>
            </w:pPr>
            <w:r w:rsidRPr="00C30C21">
              <w:t xml:space="preserve">Activity to intentionally connect </w:t>
            </w:r>
            <w:r w:rsidR="00397518">
              <w:t>current</w:t>
            </w:r>
            <w:r w:rsidRPr="00C30C21">
              <w:t xml:space="preserve"> </w:t>
            </w:r>
            <w:r w:rsidR="00397518">
              <w:t xml:space="preserve">learning </w:t>
            </w:r>
            <w:r w:rsidRPr="00C30C21">
              <w:t xml:space="preserve">target to </w:t>
            </w:r>
            <w:r w:rsidR="00397518">
              <w:t>previous learning targets</w:t>
            </w:r>
          </w:p>
          <w:p w14:paraId="570CB086" w14:textId="77777777" w:rsidR="00C30C21" w:rsidRDefault="00C30C21" w:rsidP="00C30C21">
            <w:pPr>
              <w:spacing w:line="240" w:lineRule="auto"/>
            </w:pPr>
          </w:p>
          <w:p w14:paraId="1CDCE20B" w14:textId="77777777" w:rsidR="00C30C21" w:rsidRDefault="00C30C21" w:rsidP="00C30C21">
            <w:pPr>
              <w:spacing w:line="240" w:lineRule="auto"/>
            </w:pPr>
          </w:p>
          <w:p w14:paraId="60D87FE9" w14:textId="77777777" w:rsidR="00C30C21" w:rsidRPr="00C30C21" w:rsidRDefault="00C30C21" w:rsidP="00C30C21">
            <w:pPr>
              <w:spacing w:line="240" w:lineRule="auto"/>
            </w:pPr>
          </w:p>
        </w:tc>
      </w:tr>
      <w:tr w:rsidR="00E21776" w:rsidRPr="00874C2A" w14:paraId="176ECA9C" w14:textId="77777777">
        <w:trPr>
          <w:trHeight w:val="71"/>
        </w:trPr>
        <w:tc>
          <w:tcPr>
            <w:tcW w:w="999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2F735BB" w14:textId="77777777" w:rsidR="00E21776" w:rsidRPr="00874C2A" w:rsidRDefault="00BE101C" w:rsidP="00A81EF3">
            <w:pPr>
              <w:spacing w:line="240" w:lineRule="auto"/>
              <w:rPr>
                <w:b/>
                <w:i/>
              </w:rPr>
            </w:pPr>
            <w:r w:rsidRPr="00874C2A">
              <w:rPr>
                <w:b/>
              </w:rPr>
              <w:t>Intended learning</w:t>
            </w:r>
            <w:r w:rsidRPr="00874C2A">
              <w:rPr>
                <w:b/>
                <w:i/>
              </w:rPr>
              <w:t xml:space="preserve">: </w:t>
            </w:r>
            <w:r w:rsidR="00A81EF3" w:rsidRPr="00874C2A">
              <w:rPr>
                <w:b/>
                <w:i/>
              </w:rPr>
              <w:t xml:space="preserve">Students can answer: </w:t>
            </w:r>
            <w:r w:rsidRPr="00874C2A">
              <w:rPr>
                <w:b/>
                <w:i/>
              </w:rPr>
              <w:t>What am I learning? Why am I learning it? How well do I need to learn it? How will I show that I have learned it?</w:t>
            </w:r>
          </w:p>
          <w:p w14:paraId="50D506B2" w14:textId="77777777" w:rsidR="00BE101C" w:rsidRPr="00874C2A" w:rsidRDefault="00BE101C" w:rsidP="0081562F">
            <w:pPr>
              <w:spacing w:line="240" w:lineRule="auto"/>
              <w:rPr>
                <w:b/>
                <w:i/>
                <w:sz w:val="6"/>
                <w:szCs w:val="6"/>
              </w:rPr>
            </w:pPr>
          </w:p>
        </w:tc>
      </w:tr>
      <w:tr w:rsidR="00603454" w:rsidRPr="00874C2A" w14:paraId="07ECAFEA" w14:textId="77777777" w:rsidTr="00603454">
        <w:trPr>
          <w:trHeight w:val="621"/>
        </w:trPr>
        <w:tc>
          <w:tcPr>
            <w:tcW w:w="4995" w:type="dxa"/>
          </w:tcPr>
          <w:p w14:paraId="05421A0B" w14:textId="77777777" w:rsidR="00603454" w:rsidRPr="00874C2A" w:rsidRDefault="00603454" w:rsidP="00A81EF3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Unit Big Idea (tied to standard)</w:t>
            </w:r>
          </w:p>
          <w:p w14:paraId="53EDD224" w14:textId="77777777" w:rsidR="00603454" w:rsidRPr="00874C2A" w:rsidRDefault="00603454" w:rsidP="00A81EF3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EFF080F" w14:textId="77777777" w:rsidR="00603454" w:rsidRPr="00874C2A" w:rsidRDefault="00603454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995" w:type="dxa"/>
          </w:tcPr>
          <w:p w14:paraId="5039E668" w14:textId="38E4E0EC" w:rsidR="00603454" w:rsidRPr="00603454" w:rsidRDefault="00603454" w:rsidP="00431C3A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Critical vocabulary </w:t>
            </w:r>
          </w:p>
          <w:p w14:paraId="78A6C5BD" w14:textId="77777777" w:rsidR="00603454" w:rsidRDefault="00603454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0FCD148" w14:textId="77777777" w:rsidR="001F2D3E" w:rsidRDefault="001F2D3E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5DCEFEB" w14:textId="77777777" w:rsidR="001F2D3E" w:rsidRPr="00874C2A" w:rsidRDefault="001F2D3E" w:rsidP="00431C3A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03454" w:rsidRPr="00874C2A" w14:paraId="7F7204CE" w14:textId="77777777" w:rsidTr="006A5F47">
        <w:trPr>
          <w:trHeight w:val="620"/>
        </w:trPr>
        <w:tc>
          <w:tcPr>
            <w:tcW w:w="4995" w:type="dxa"/>
          </w:tcPr>
          <w:p w14:paraId="41F99612" w14:textId="3F957D6C" w:rsidR="00603454" w:rsidRPr="00874C2A" w:rsidRDefault="00603454" w:rsidP="00A81EF3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Targeted CCSSM or NGSS practice</w:t>
            </w:r>
          </w:p>
        </w:tc>
        <w:tc>
          <w:tcPr>
            <w:tcW w:w="4995" w:type="dxa"/>
          </w:tcPr>
          <w:p w14:paraId="286B79C4" w14:textId="77777777" w:rsidR="00603454" w:rsidRDefault="00603454" w:rsidP="00A81EF3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Vocabulary strategy</w:t>
            </w:r>
          </w:p>
          <w:p w14:paraId="3E2B24FA" w14:textId="77777777" w:rsidR="001F2D3E" w:rsidRDefault="001F2D3E" w:rsidP="00A81EF3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8365D52" w14:textId="77777777" w:rsidR="001F2D3E" w:rsidRDefault="001F2D3E" w:rsidP="00A81EF3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2B972B2" w14:textId="64F98135" w:rsidR="001F2D3E" w:rsidRPr="00874C2A" w:rsidRDefault="001F2D3E" w:rsidP="00A81EF3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E101C" w:rsidRPr="00874C2A" w14:paraId="4367E661" w14:textId="77777777" w:rsidTr="00603454">
        <w:trPr>
          <w:trHeight w:val="1241"/>
        </w:trPr>
        <w:tc>
          <w:tcPr>
            <w:tcW w:w="4995" w:type="dxa"/>
            <w:tcBorders>
              <w:bottom w:val="single" w:sz="4" w:space="0" w:color="auto"/>
            </w:tcBorders>
          </w:tcPr>
          <w:p w14:paraId="330E1383" w14:textId="77777777" w:rsidR="00BE101C" w:rsidRPr="00874C2A" w:rsidRDefault="00A81EF3" w:rsidP="00AD5BA0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Learning target for building block:</w:t>
            </w:r>
          </w:p>
          <w:p w14:paraId="3E0F4BA7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BD60EF2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E084C7C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F6ADA2E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1410C32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995" w:type="dxa"/>
          </w:tcPr>
          <w:p w14:paraId="677DD32C" w14:textId="77777777" w:rsidR="00BE101C" w:rsidRPr="00874C2A" w:rsidRDefault="00BE101C" w:rsidP="00AD5BA0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Student success criteria</w:t>
            </w:r>
            <w:r w:rsidR="00F676EF" w:rsidRPr="00874C2A">
              <w:rPr>
                <w:b/>
                <w:sz w:val="20"/>
                <w:szCs w:val="20"/>
              </w:rPr>
              <w:t xml:space="preserve"> (how will </w:t>
            </w:r>
            <w:r w:rsidR="00C43350" w:rsidRPr="00874C2A">
              <w:rPr>
                <w:b/>
                <w:sz w:val="20"/>
                <w:szCs w:val="20"/>
              </w:rPr>
              <w:t>students demonstrate understanding?)</w:t>
            </w:r>
          </w:p>
          <w:p w14:paraId="611B264F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999910B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35E45DC" w14:textId="77777777" w:rsidR="00BE101C" w:rsidRPr="00874C2A" w:rsidRDefault="00BE101C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2AAF439" w14:textId="77777777" w:rsidR="00F676EF" w:rsidRPr="00874C2A" w:rsidRDefault="00F676E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E101C" w:rsidRPr="00874C2A" w14:paraId="20E0F0AA" w14:textId="77777777" w:rsidTr="00603454">
        <w:trPr>
          <w:trHeight w:val="588"/>
        </w:trPr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</w:tcPr>
          <w:p w14:paraId="03FDEF82" w14:textId="0E5F19A6" w:rsidR="00BE101C" w:rsidRPr="00874C2A" w:rsidRDefault="00BE101C" w:rsidP="00AD5BA0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 xml:space="preserve">Technique for </w:t>
            </w:r>
            <w:r w:rsidR="00AF6938" w:rsidRPr="00874C2A">
              <w:rPr>
                <w:b/>
                <w:sz w:val="20"/>
                <w:szCs w:val="20"/>
              </w:rPr>
              <w:t>engagin</w:t>
            </w:r>
            <w:r w:rsidR="008E2028">
              <w:rPr>
                <w:b/>
                <w:sz w:val="20"/>
                <w:szCs w:val="20"/>
              </w:rPr>
              <w:t>g students with learning target</w:t>
            </w:r>
            <w:r w:rsidRPr="00874C2A">
              <w:rPr>
                <w:b/>
                <w:sz w:val="20"/>
                <w:szCs w:val="20"/>
              </w:rPr>
              <w:t>:</w:t>
            </w:r>
          </w:p>
          <w:p w14:paraId="3FDA00A7" w14:textId="77777777" w:rsidR="00BE101C" w:rsidRPr="00874C2A" w:rsidRDefault="00BE101C" w:rsidP="00AD5BA0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957E9E0" w14:textId="77777777" w:rsidR="00BE101C" w:rsidRPr="00874C2A" w:rsidRDefault="00BE101C" w:rsidP="00AD5BA0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CB3FCBC" w14:textId="77777777" w:rsidR="00AD242F" w:rsidRPr="00874C2A" w:rsidRDefault="00AD242F" w:rsidP="00AD5BA0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FF38148" w14:textId="77777777" w:rsidR="00BE101C" w:rsidRPr="00874C2A" w:rsidRDefault="00BE101C" w:rsidP="00AD5BA0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BB3577D" w14:textId="77777777" w:rsidR="00F676EF" w:rsidRPr="00874C2A" w:rsidRDefault="00F676EF" w:rsidP="00AD5BA0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995" w:type="dxa"/>
            <w:tcBorders>
              <w:bottom w:val="single" w:sz="4" w:space="0" w:color="auto"/>
            </w:tcBorders>
          </w:tcPr>
          <w:p w14:paraId="7A300FF4" w14:textId="77777777" w:rsidR="00BE101C" w:rsidRPr="009411BC" w:rsidRDefault="00C30C21" w:rsidP="00AD5BA0">
            <w:pPr>
              <w:spacing w:line="240" w:lineRule="auto"/>
              <w:rPr>
                <w:b/>
                <w:sz w:val="20"/>
                <w:szCs w:val="20"/>
              </w:rPr>
            </w:pPr>
            <w:r w:rsidRPr="009411BC">
              <w:rPr>
                <w:b/>
                <w:sz w:val="20"/>
                <w:szCs w:val="20"/>
              </w:rPr>
              <w:t>Student goal</w:t>
            </w:r>
            <w:r w:rsidR="00AF6938" w:rsidRPr="009411BC">
              <w:rPr>
                <w:b/>
                <w:sz w:val="20"/>
                <w:szCs w:val="20"/>
              </w:rPr>
              <w:t xml:space="preserve"> setting (how will students set goals around the learning target?)</w:t>
            </w:r>
          </w:p>
        </w:tc>
      </w:tr>
      <w:tr w:rsidR="00BE101C" w:rsidRPr="00874C2A" w14:paraId="0E62A41D" w14:textId="77777777">
        <w:trPr>
          <w:trHeight w:val="710"/>
        </w:trPr>
        <w:tc>
          <w:tcPr>
            <w:tcW w:w="9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D6852" w14:textId="77777777" w:rsidR="00BE101C" w:rsidRPr="00874C2A" w:rsidRDefault="00C30C21" w:rsidP="00BE101C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How does this learning target help build the big idea</w:t>
            </w:r>
            <w:r w:rsidR="00A81EF3" w:rsidRPr="00874C2A">
              <w:rPr>
                <w:b/>
                <w:sz w:val="20"/>
                <w:szCs w:val="20"/>
              </w:rPr>
              <w:t>?</w:t>
            </w:r>
            <w:r>
              <w:rPr>
                <w:b/>
                <w:sz w:val="20"/>
                <w:szCs w:val="20"/>
              </w:rPr>
              <w:t xml:space="preserve">  How would a student connect this learning target to the unit big idea?</w:t>
            </w:r>
          </w:p>
          <w:p w14:paraId="16180555" w14:textId="77777777" w:rsidR="00AD242F" w:rsidRPr="00874C2A" w:rsidRDefault="00AD242F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11B2EA0" w14:textId="6AD8926E" w:rsidR="00342CA9" w:rsidRDefault="00342CA9" w:rsidP="00342CA9">
            <w:pPr>
              <w:tabs>
                <w:tab w:val="left" w:pos="30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  <w:p w14:paraId="51A35E45" w14:textId="61840AEC" w:rsidR="00342CA9" w:rsidRPr="00342CA9" w:rsidRDefault="00342CA9" w:rsidP="00342CA9">
            <w:pPr>
              <w:tabs>
                <w:tab w:val="left" w:pos="3080"/>
              </w:tabs>
              <w:rPr>
                <w:sz w:val="20"/>
                <w:szCs w:val="20"/>
              </w:rPr>
            </w:pPr>
          </w:p>
        </w:tc>
      </w:tr>
      <w:tr w:rsidR="00700F7A" w:rsidRPr="00874C2A" w14:paraId="6217A739" w14:textId="77777777">
        <w:trPr>
          <w:trHeight w:val="710"/>
        </w:trPr>
        <w:tc>
          <w:tcPr>
            <w:tcW w:w="9990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793EA8B3" w14:textId="77777777" w:rsidR="00700F7A" w:rsidRPr="00874C2A" w:rsidRDefault="00700F7A" w:rsidP="00BE101C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 xml:space="preserve">Are there important student learning considerations about the topic to keep in mind (ex: common student misconceptions, </w:t>
            </w:r>
            <w:r w:rsidR="00F71882" w:rsidRPr="00874C2A">
              <w:rPr>
                <w:b/>
                <w:sz w:val="20"/>
                <w:szCs w:val="20"/>
              </w:rPr>
              <w:t>typical student struggles</w:t>
            </w:r>
            <w:r w:rsidRPr="00874C2A">
              <w:rPr>
                <w:b/>
                <w:sz w:val="20"/>
                <w:szCs w:val="20"/>
              </w:rPr>
              <w:t>)</w:t>
            </w:r>
            <w:r w:rsidR="00A81EF3" w:rsidRPr="00874C2A">
              <w:rPr>
                <w:b/>
                <w:sz w:val="20"/>
                <w:szCs w:val="20"/>
              </w:rPr>
              <w:t>?</w:t>
            </w:r>
          </w:p>
          <w:p w14:paraId="73DAD5C2" w14:textId="77777777" w:rsidR="00700F7A" w:rsidRPr="00874C2A" w:rsidRDefault="00700F7A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D4761B3" w14:textId="77777777" w:rsidR="00700F7A" w:rsidRPr="00874C2A" w:rsidRDefault="00700F7A" w:rsidP="00BE101C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87D78E9" w14:textId="28003C0A" w:rsidR="00700F7A" w:rsidRPr="00342CA9" w:rsidRDefault="00700F7A" w:rsidP="00342CA9">
            <w:pPr>
              <w:rPr>
                <w:sz w:val="20"/>
                <w:szCs w:val="20"/>
              </w:rPr>
            </w:pPr>
          </w:p>
        </w:tc>
      </w:tr>
      <w:tr w:rsidR="007A6C81" w:rsidRPr="00874C2A" w14:paraId="367ED2C9" w14:textId="77777777">
        <w:trPr>
          <w:trHeight w:val="71"/>
        </w:trPr>
        <w:tc>
          <w:tcPr>
            <w:tcW w:w="999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0772979" w14:textId="15028940" w:rsidR="00342CA9" w:rsidRDefault="00F676EF" w:rsidP="00492DE5">
            <w:pPr>
              <w:spacing w:line="240" w:lineRule="auto"/>
              <w:rPr>
                <w:b/>
                <w:i/>
                <w:sz w:val="24"/>
                <w:szCs w:val="24"/>
              </w:rPr>
            </w:pPr>
            <w:r w:rsidRPr="00874C2A">
              <w:rPr>
                <w:b/>
                <w:sz w:val="24"/>
                <w:szCs w:val="24"/>
              </w:rPr>
              <w:t xml:space="preserve">Initial Ideas: </w:t>
            </w:r>
            <w:r w:rsidR="00A81EF3" w:rsidRPr="00874C2A">
              <w:rPr>
                <w:b/>
                <w:i/>
                <w:sz w:val="24"/>
                <w:szCs w:val="24"/>
              </w:rPr>
              <w:t xml:space="preserve">Students can answer: </w:t>
            </w:r>
            <w:r w:rsidRPr="00874C2A">
              <w:rPr>
                <w:b/>
                <w:i/>
                <w:sz w:val="24"/>
                <w:szCs w:val="24"/>
              </w:rPr>
              <w:t>What do I</w:t>
            </w:r>
            <w:r w:rsidR="00F71882" w:rsidRPr="00874C2A">
              <w:rPr>
                <w:b/>
                <w:i/>
                <w:sz w:val="24"/>
                <w:szCs w:val="24"/>
              </w:rPr>
              <w:t xml:space="preserve"> currently</w:t>
            </w:r>
            <w:r w:rsidRPr="00874C2A">
              <w:rPr>
                <w:b/>
                <w:i/>
                <w:sz w:val="24"/>
                <w:szCs w:val="24"/>
              </w:rPr>
              <w:t xml:space="preserve"> u</w:t>
            </w:r>
            <w:r w:rsidR="00F71882" w:rsidRPr="00874C2A">
              <w:rPr>
                <w:b/>
                <w:i/>
                <w:sz w:val="24"/>
                <w:szCs w:val="24"/>
              </w:rPr>
              <w:t>nderstand about this concept</w:t>
            </w:r>
            <w:r w:rsidRPr="00874C2A">
              <w:rPr>
                <w:b/>
                <w:i/>
                <w:sz w:val="24"/>
                <w:szCs w:val="24"/>
              </w:rPr>
              <w:t>?</w:t>
            </w:r>
          </w:p>
          <w:p w14:paraId="1B659619" w14:textId="77777777" w:rsidR="00342CA9" w:rsidRPr="00342CA9" w:rsidRDefault="00342CA9" w:rsidP="00342CA9">
            <w:pPr>
              <w:rPr>
                <w:sz w:val="24"/>
                <w:szCs w:val="24"/>
              </w:rPr>
            </w:pPr>
          </w:p>
          <w:p w14:paraId="11766BCB" w14:textId="77777777" w:rsidR="00BE101C" w:rsidRDefault="00BE101C" w:rsidP="00342CA9">
            <w:pPr>
              <w:rPr>
                <w:sz w:val="24"/>
                <w:szCs w:val="24"/>
              </w:rPr>
            </w:pPr>
          </w:p>
          <w:p w14:paraId="1D582588" w14:textId="68D56E49" w:rsidR="00342CA9" w:rsidRPr="00342CA9" w:rsidRDefault="00342CA9" w:rsidP="00342CA9">
            <w:pPr>
              <w:rPr>
                <w:sz w:val="24"/>
                <w:szCs w:val="24"/>
              </w:rPr>
            </w:pPr>
          </w:p>
        </w:tc>
      </w:tr>
      <w:tr w:rsidR="00591136" w:rsidRPr="00874C2A" w14:paraId="74F9A91E" w14:textId="77777777">
        <w:trPr>
          <w:trHeight w:val="578"/>
        </w:trPr>
        <w:tc>
          <w:tcPr>
            <w:tcW w:w="9990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3A693BF7" w14:textId="77777777" w:rsidR="00591136" w:rsidRPr="00874C2A" w:rsidRDefault="00F676EF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Activity to d</w:t>
            </w:r>
            <w:r w:rsidR="00AD242F" w:rsidRPr="00874C2A">
              <w:rPr>
                <w:b/>
                <w:sz w:val="20"/>
                <w:szCs w:val="20"/>
              </w:rPr>
              <w:t>raw out initial student ideas:</w:t>
            </w:r>
          </w:p>
          <w:p w14:paraId="722E4F7D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5AC69AA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8F0989B" w14:textId="77777777" w:rsidR="00342CA9" w:rsidRDefault="00342CA9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96C8AE2" w14:textId="77777777" w:rsidR="001F2D3E" w:rsidRDefault="001F2D3E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1DFE24E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14:paraId="28D9DB7C" w14:textId="57782C35" w:rsidR="003B7030" w:rsidRPr="00874C2A" w:rsidRDefault="003B7030">
      <w:pPr>
        <w:rPr>
          <w:b/>
        </w:rPr>
      </w:pPr>
    </w:p>
    <w:tbl>
      <w:tblPr>
        <w:tblW w:w="999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30"/>
        <w:gridCol w:w="1665"/>
        <w:gridCol w:w="1665"/>
        <w:gridCol w:w="3330"/>
      </w:tblGrid>
      <w:tr w:rsidR="00F676EF" w:rsidRPr="00874C2A" w14:paraId="6E1445DC" w14:textId="77777777">
        <w:trPr>
          <w:trHeight w:val="71"/>
        </w:trPr>
        <w:tc>
          <w:tcPr>
            <w:tcW w:w="9990" w:type="dxa"/>
            <w:gridSpan w:val="4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8C5F9FD" w14:textId="77777777" w:rsidR="00F676EF" w:rsidRPr="00874C2A" w:rsidRDefault="00F676EF" w:rsidP="00F676EF">
            <w:pPr>
              <w:spacing w:line="240" w:lineRule="auto"/>
              <w:rPr>
                <w:b/>
                <w:sz w:val="24"/>
                <w:szCs w:val="24"/>
              </w:rPr>
            </w:pPr>
            <w:r w:rsidRPr="00874C2A">
              <w:rPr>
                <w:b/>
                <w:sz w:val="24"/>
                <w:szCs w:val="24"/>
              </w:rPr>
              <w:t xml:space="preserve">Engage with the Concept to Build Understanding: </w:t>
            </w:r>
            <w:r w:rsidR="00A81EF3" w:rsidRPr="00874C2A">
              <w:rPr>
                <w:b/>
                <w:i/>
                <w:sz w:val="24"/>
                <w:szCs w:val="24"/>
              </w:rPr>
              <w:t>Students can answer:</w:t>
            </w:r>
            <w:r w:rsidR="00874C2A" w:rsidRPr="00874C2A">
              <w:rPr>
                <w:b/>
                <w:i/>
                <w:sz w:val="24"/>
                <w:szCs w:val="24"/>
              </w:rPr>
              <w:t xml:space="preserve"> Where am I now in relation to the learning target?</w:t>
            </w:r>
            <w:r w:rsidR="00A81EF3" w:rsidRPr="00874C2A">
              <w:rPr>
                <w:b/>
                <w:i/>
                <w:sz w:val="24"/>
                <w:szCs w:val="24"/>
              </w:rPr>
              <w:t xml:space="preserve"> </w:t>
            </w:r>
            <w:r w:rsidRPr="00874C2A">
              <w:rPr>
                <w:b/>
                <w:i/>
                <w:sz w:val="24"/>
                <w:szCs w:val="24"/>
              </w:rPr>
              <w:t>How do I close the gap between my current understanding and the intended target?</w:t>
            </w:r>
          </w:p>
        </w:tc>
      </w:tr>
      <w:tr w:rsidR="00AF6938" w:rsidRPr="00874C2A" w14:paraId="50560AB4" w14:textId="77777777">
        <w:trPr>
          <w:trHeight w:val="486"/>
        </w:trPr>
        <w:tc>
          <w:tcPr>
            <w:tcW w:w="4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8F8C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Learning activities:</w:t>
            </w:r>
          </w:p>
        </w:tc>
        <w:tc>
          <w:tcPr>
            <w:tcW w:w="4995" w:type="dxa"/>
            <w:gridSpan w:val="2"/>
            <w:tcBorders>
              <w:top w:val="single" w:sz="4" w:space="0" w:color="auto"/>
            </w:tcBorders>
          </w:tcPr>
          <w:p w14:paraId="2AFD3E91" w14:textId="77777777" w:rsidR="00AF6938" w:rsidRPr="00874C2A" w:rsidRDefault="00397518" w:rsidP="00397518">
            <w:pP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Prompts to deepen student understanding</w:t>
            </w:r>
            <w:r w:rsidR="00AF6938" w:rsidRPr="00874C2A">
              <w:rPr>
                <w:b/>
                <w:sz w:val="20"/>
                <w:szCs w:val="20"/>
              </w:rPr>
              <w:t>:</w:t>
            </w:r>
          </w:p>
        </w:tc>
      </w:tr>
      <w:tr w:rsidR="00AF6938" w:rsidRPr="00874C2A" w14:paraId="4460012F" w14:textId="77777777">
        <w:trPr>
          <w:trHeight w:val="2940"/>
        </w:trPr>
        <w:tc>
          <w:tcPr>
            <w:tcW w:w="49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E586EA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3758B9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F78C564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7398DAE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5FD2BE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C89C84E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CD6498D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3D091BF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374190A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7F16782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31C95A8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AA6270D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334C91C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B13F12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717C8B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67C53B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AA3C27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768DB5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CB2D58B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3B71FE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34F6B5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8D57F3C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17EF518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E8D5A75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FD411F3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5C149C8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3384178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0345AD5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38D66BD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2AB2479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AA2F831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995" w:type="dxa"/>
            <w:gridSpan w:val="2"/>
            <w:tcBorders>
              <w:bottom w:val="single" w:sz="4" w:space="0" w:color="auto"/>
            </w:tcBorders>
          </w:tcPr>
          <w:p w14:paraId="09185F86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715447E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5F13AB6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266470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8BF1156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508E28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0E6A65D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B891168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46D9187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A74E49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171B0E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19C24B3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E38A2E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DCE0A0D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4646CE9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BB31ED4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1B29258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AA4FFF4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6FC0025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5C9E5060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07E50E9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8F2D2E9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6920D70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C1A3E87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25DDADC4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F6938" w:rsidRPr="00874C2A" w14:paraId="15882CA8" w14:textId="77777777">
        <w:trPr>
          <w:trHeight w:val="449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14:paraId="321A3EC4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Evidence to Collect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</w:tcBorders>
          </w:tcPr>
          <w:p w14:paraId="33E6C51D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Method to Record Evidence</w:t>
            </w: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3724B032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Method to Facilitate Student Engagement with Evidence</w:t>
            </w:r>
          </w:p>
        </w:tc>
      </w:tr>
      <w:tr w:rsidR="00AF6938" w:rsidRPr="00874C2A" w14:paraId="2EDC6CD5" w14:textId="77777777">
        <w:trPr>
          <w:trHeight w:val="2650"/>
        </w:trPr>
        <w:tc>
          <w:tcPr>
            <w:tcW w:w="3330" w:type="dxa"/>
            <w:tcBorders>
              <w:top w:val="single" w:sz="4" w:space="0" w:color="auto"/>
            </w:tcBorders>
          </w:tcPr>
          <w:p w14:paraId="2425EF3E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330" w:type="dxa"/>
            <w:gridSpan w:val="2"/>
          </w:tcPr>
          <w:p w14:paraId="5E57D891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3330" w:type="dxa"/>
          </w:tcPr>
          <w:p w14:paraId="6B1C119C" w14:textId="77777777" w:rsidR="00AF6938" w:rsidRPr="00874C2A" w:rsidRDefault="00AF6938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14:paraId="2D09AB57" w14:textId="77777777" w:rsidR="004433FF" w:rsidRPr="00874C2A" w:rsidRDefault="004433FF">
      <w:pPr>
        <w:rPr>
          <w:b/>
        </w:rPr>
      </w:pPr>
    </w:p>
    <w:tbl>
      <w:tblPr>
        <w:tblW w:w="999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90"/>
      </w:tblGrid>
      <w:tr w:rsidR="00F81372" w:rsidRPr="00874C2A" w14:paraId="5B143A60" w14:textId="77777777">
        <w:trPr>
          <w:trHeight w:val="54"/>
        </w:trPr>
        <w:tc>
          <w:tcPr>
            <w:tcW w:w="9990" w:type="dxa"/>
            <w:tcBorders>
              <w:top w:val="single" w:sz="18" w:space="0" w:color="auto"/>
            </w:tcBorders>
            <w:shd w:val="clear" w:color="auto" w:fill="auto"/>
          </w:tcPr>
          <w:p w14:paraId="66FEE140" w14:textId="77777777" w:rsidR="00F81372" w:rsidRPr="00874C2A" w:rsidRDefault="00F81372" w:rsidP="00F81372">
            <w:pPr>
              <w:spacing w:line="240" w:lineRule="auto"/>
              <w:rPr>
                <w:b/>
                <w:i/>
                <w:sz w:val="24"/>
                <w:szCs w:val="24"/>
              </w:rPr>
            </w:pPr>
            <w:r w:rsidRPr="00874C2A">
              <w:rPr>
                <w:b/>
                <w:i/>
                <w:sz w:val="24"/>
                <w:szCs w:val="24"/>
              </w:rPr>
              <w:t>Generating Artifacts/Evidence of Learning</w:t>
            </w:r>
            <w:r w:rsidRPr="00874C2A">
              <w:rPr>
                <w:b/>
                <w:sz w:val="24"/>
                <w:szCs w:val="24"/>
              </w:rPr>
              <w:t xml:space="preserve">: </w:t>
            </w:r>
            <w:r w:rsidR="00DD73A4" w:rsidRPr="00874C2A">
              <w:rPr>
                <w:b/>
                <w:i/>
                <w:sz w:val="24"/>
                <w:szCs w:val="24"/>
              </w:rPr>
              <w:t xml:space="preserve">Students can answer: </w:t>
            </w:r>
            <w:r w:rsidR="00874C2A" w:rsidRPr="00874C2A">
              <w:rPr>
                <w:b/>
                <w:i/>
                <w:sz w:val="24"/>
                <w:szCs w:val="24"/>
              </w:rPr>
              <w:t xml:space="preserve">Where am I now in relation to the learning target? </w:t>
            </w:r>
            <w:r w:rsidRPr="00874C2A">
              <w:rPr>
                <w:b/>
                <w:i/>
                <w:sz w:val="24"/>
                <w:szCs w:val="24"/>
              </w:rPr>
              <w:t xml:space="preserve">How do I close the gap? </w:t>
            </w:r>
          </w:p>
        </w:tc>
      </w:tr>
      <w:tr w:rsidR="007A6C81" w:rsidRPr="00874C2A" w14:paraId="086EBE53" w14:textId="77777777">
        <w:trPr>
          <w:trHeight w:val="578"/>
        </w:trPr>
        <w:tc>
          <w:tcPr>
            <w:tcW w:w="9990" w:type="dxa"/>
            <w:tcBorders>
              <w:bottom w:val="single" w:sz="4" w:space="0" w:color="000000"/>
            </w:tcBorders>
          </w:tcPr>
          <w:p w14:paraId="321064D2" w14:textId="77777777" w:rsidR="007A6C81" w:rsidRPr="00874C2A" w:rsidRDefault="00700F7A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Instructional Adjustment</w:t>
            </w:r>
            <w:r w:rsidR="00874C2A" w:rsidRPr="00874C2A">
              <w:rPr>
                <w:b/>
                <w:sz w:val="20"/>
                <w:szCs w:val="20"/>
              </w:rPr>
              <w:t xml:space="preserve"> based on evidence collected above</w:t>
            </w:r>
            <w:r w:rsidRPr="00874C2A">
              <w:rPr>
                <w:b/>
                <w:sz w:val="20"/>
                <w:szCs w:val="20"/>
              </w:rPr>
              <w:t>:</w:t>
            </w:r>
          </w:p>
          <w:p w14:paraId="39F88E00" w14:textId="77777777" w:rsidR="00700F7A" w:rsidRPr="00874C2A" w:rsidRDefault="00700F7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F6C7B4E" w14:textId="77777777" w:rsidR="00700F7A" w:rsidRPr="00874C2A" w:rsidRDefault="00F81372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i/>
                <w:sz w:val="20"/>
                <w:szCs w:val="20"/>
              </w:rPr>
              <w:t>If students are</w:t>
            </w:r>
            <w:r w:rsidR="00700F7A" w:rsidRPr="00874C2A">
              <w:rPr>
                <w:b/>
                <w:i/>
                <w:sz w:val="20"/>
                <w:szCs w:val="20"/>
              </w:rPr>
              <w:t>: (</w:t>
            </w:r>
            <w:r w:rsidR="00700F7A" w:rsidRPr="00874C2A">
              <w:rPr>
                <w:b/>
                <w:sz w:val="20"/>
                <w:szCs w:val="20"/>
              </w:rPr>
              <w:t>Possible student difficulty with concept)</w:t>
            </w:r>
          </w:p>
          <w:p w14:paraId="4FC328FD" w14:textId="77777777" w:rsidR="00700F7A" w:rsidRPr="00874C2A" w:rsidRDefault="00700F7A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 xml:space="preserve">Activity </w:t>
            </w:r>
          </w:p>
          <w:p w14:paraId="0D0860F5" w14:textId="77777777" w:rsidR="007A6C81" w:rsidRPr="00874C2A" w:rsidRDefault="007A6C81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157C51D3" w14:textId="77777777" w:rsidR="007A6C81" w:rsidRPr="00874C2A" w:rsidRDefault="007A6C81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5D5BD5AE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27215FBC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46627BE0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4B370C47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19DED9B6" w14:textId="77777777" w:rsidR="00F81372" w:rsidRPr="00874C2A" w:rsidRDefault="00F81372" w:rsidP="00F81372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i/>
                <w:sz w:val="20"/>
                <w:szCs w:val="20"/>
              </w:rPr>
              <w:t>If students are: (</w:t>
            </w:r>
            <w:r w:rsidRPr="00874C2A">
              <w:rPr>
                <w:b/>
                <w:sz w:val="20"/>
                <w:szCs w:val="20"/>
              </w:rPr>
              <w:t>Possible student difficulty with concept)</w:t>
            </w:r>
          </w:p>
          <w:p w14:paraId="1552CD66" w14:textId="77777777" w:rsidR="00F81372" w:rsidRPr="00874C2A" w:rsidRDefault="00F81372" w:rsidP="00F81372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 xml:space="preserve">Activity </w:t>
            </w:r>
          </w:p>
          <w:p w14:paraId="249E70F6" w14:textId="77777777" w:rsidR="00E21776" w:rsidRPr="00874C2A" w:rsidRDefault="00E21776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6D605BF7" w14:textId="77777777" w:rsidR="00E21776" w:rsidRPr="00874C2A" w:rsidRDefault="00E21776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24B50154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4F00AAE3" w14:textId="77777777" w:rsidR="00E21776" w:rsidRPr="00874C2A" w:rsidRDefault="00E21776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67A8A938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4C70B29E" w14:textId="77777777" w:rsidR="00874C2A" w:rsidRPr="00874C2A" w:rsidRDefault="00874C2A" w:rsidP="0081562F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14:paraId="1A81391C" w14:textId="77777777" w:rsidR="00F81372" w:rsidRPr="00874C2A" w:rsidRDefault="00F81372" w:rsidP="00F81372">
            <w:pPr>
              <w:spacing w:line="240" w:lineRule="auto"/>
              <w:rPr>
                <w:b/>
                <w:i/>
                <w:sz w:val="20"/>
                <w:szCs w:val="20"/>
              </w:rPr>
            </w:pPr>
            <w:r w:rsidRPr="00874C2A">
              <w:rPr>
                <w:b/>
                <w:i/>
                <w:sz w:val="20"/>
                <w:szCs w:val="20"/>
              </w:rPr>
              <w:t>For students that understand the concept:</w:t>
            </w:r>
          </w:p>
          <w:p w14:paraId="6A789540" w14:textId="77777777" w:rsidR="004433FF" w:rsidRPr="00874C2A" w:rsidRDefault="00F81372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Activity</w:t>
            </w:r>
          </w:p>
          <w:p w14:paraId="2F02AD4A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4BEBF16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74B5623E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D86C7A7" w14:textId="77777777" w:rsidR="00591136" w:rsidRPr="00874C2A" w:rsidRDefault="00591136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6A6377E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1ABD749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591136" w:rsidRPr="00874C2A" w14:paraId="52920D12" w14:textId="77777777">
        <w:trPr>
          <w:trHeight w:val="58"/>
        </w:trPr>
        <w:tc>
          <w:tcPr>
            <w:tcW w:w="9990" w:type="dxa"/>
            <w:shd w:val="clear" w:color="auto" w:fill="auto"/>
          </w:tcPr>
          <w:p w14:paraId="1B882F7A" w14:textId="77777777" w:rsidR="00591136" w:rsidRPr="00874C2A" w:rsidRDefault="00F81372" w:rsidP="0081562F">
            <w:pPr>
              <w:spacing w:line="240" w:lineRule="auto"/>
              <w:rPr>
                <w:b/>
                <w:sz w:val="24"/>
                <w:szCs w:val="24"/>
              </w:rPr>
            </w:pPr>
            <w:r w:rsidRPr="00874C2A">
              <w:rPr>
                <w:b/>
                <w:i/>
                <w:sz w:val="24"/>
                <w:szCs w:val="24"/>
              </w:rPr>
              <w:t>Reflection and Metacognition</w:t>
            </w:r>
            <w:r w:rsidRPr="00874C2A">
              <w:rPr>
                <w:b/>
                <w:sz w:val="24"/>
                <w:szCs w:val="24"/>
              </w:rPr>
              <w:t xml:space="preserve">: </w:t>
            </w:r>
            <w:r w:rsidR="00DD73A4" w:rsidRPr="00874C2A">
              <w:rPr>
                <w:b/>
                <w:i/>
                <w:sz w:val="24"/>
                <w:szCs w:val="24"/>
              </w:rPr>
              <w:t xml:space="preserve">Students can answer: </w:t>
            </w:r>
            <w:r w:rsidRPr="00874C2A">
              <w:rPr>
                <w:b/>
                <w:i/>
                <w:sz w:val="24"/>
                <w:szCs w:val="24"/>
              </w:rPr>
              <w:t>What did I learn? How did I learn it? What are my next steps?</w:t>
            </w:r>
          </w:p>
        </w:tc>
      </w:tr>
      <w:tr w:rsidR="00591136" w:rsidRPr="00874C2A" w14:paraId="03CA2323" w14:textId="77777777">
        <w:trPr>
          <w:trHeight w:val="578"/>
        </w:trPr>
        <w:tc>
          <w:tcPr>
            <w:tcW w:w="9990" w:type="dxa"/>
            <w:tcBorders>
              <w:bottom w:val="single" w:sz="4" w:space="0" w:color="000000"/>
            </w:tcBorders>
          </w:tcPr>
          <w:p w14:paraId="480C5CC1" w14:textId="77777777" w:rsidR="00591136" w:rsidRPr="00874C2A" w:rsidRDefault="00F81372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Metacognitive prompt or activity:</w:t>
            </w:r>
          </w:p>
          <w:p w14:paraId="1D4F4390" w14:textId="77777777" w:rsidR="00F81372" w:rsidRPr="00874C2A" w:rsidRDefault="00F81372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4DFB0ED" w14:textId="77777777" w:rsidR="00F81372" w:rsidRPr="00874C2A" w:rsidRDefault="00F81372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4931DC3" w14:textId="77777777" w:rsidR="00591136" w:rsidRPr="00874C2A" w:rsidRDefault="00591136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AE97503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193AF69E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613CF10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40FB4D1D" w14:textId="77777777" w:rsidR="004433FF" w:rsidRPr="00874C2A" w:rsidRDefault="004433F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771AD4" w:rsidRPr="00874C2A" w14:paraId="6BF4FB46" w14:textId="77777777">
        <w:trPr>
          <w:trHeight w:val="440"/>
        </w:trPr>
        <w:tc>
          <w:tcPr>
            <w:tcW w:w="9990" w:type="dxa"/>
            <w:shd w:val="clear" w:color="auto" w:fill="auto"/>
          </w:tcPr>
          <w:p w14:paraId="7CB2A1C5" w14:textId="77777777" w:rsidR="00771AD4" w:rsidRPr="00874C2A" w:rsidRDefault="00771AD4" w:rsidP="00DD73A4">
            <w:pPr>
              <w:spacing w:line="240" w:lineRule="auto"/>
              <w:rPr>
                <w:b/>
                <w:sz w:val="24"/>
                <w:szCs w:val="24"/>
              </w:rPr>
            </w:pPr>
            <w:r w:rsidRPr="00874C2A">
              <w:rPr>
                <w:b/>
                <w:i/>
                <w:sz w:val="24"/>
                <w:szCs w:val="24"/>
              </w:rPr>
              <w:t xml:space="preserve">Looking Forward: </w:t>
            </w:r>
            <w:r w:rsidR="00DD73A4" w:rsidRPr="00874C2A">
              <w:rPr>
                <w:b/>
                <w:i/>
                <w:sz w:val="24"/>
                <w:szCs w:val="24"/>
              </w:rPr>
              <w:t xml:space="preserve">Students can answer: </w:t>
            </w:r>
            <w:r w:rsidRPr="00874C2A">
              <w:rPr>
                <w:b/>
                <w:i/>
                <w:sz w:val="24"/>
                <w:szCs w:val="24"/>
              </w:rPr>
              <w:t xml:space="preserve">How does this connect to the next </w:t>
            </w:r>
            <w:r w:rsidR="00DD73A4" w:rsidRPr="00874C2A">
              <w:rPr>
                <w:b/>
                <w:i/>
                <w:sz w:val="24"/>
                <w:szCs w:val="24"/>
              </w:rPr>
              <w:t>lesson</w:t>
            </w:r>
            <w:r w:rsidRPr="00874C2A">
              <w:rPr>
                <w:b/>
                <w:i/>
                <w:sz w:val="24"/>
                <w:szCs w:val="24"/>
              </w:rPr>
              <w:t>?</w:t>
            </w:r>
          </w:p>
        </w:tc>
      </w:tr>
      <w:tr w:rsidR="00771AD4" w:rsidRPr="00874C2A" w14:paraId="4F3319CA" w14:textId="77777777">
        <w:trPr>
          <w:trHeight w:val="578"/>
        </w:trPr>
        <w:tc>
          <w:tcPr>
            <w:tcW w:w="9990" w:type="dxa"/>
          </w:tcPr>
          <w:p w14:paraId="30589E3F" w14:textId="77777777" w:rsidR="00771AD4" w:rsidRPr="00874C2A" w:rsidRDefault="00771AD4" w:rsidP="0081562F">
            <w:pPr>
              <w:spacing w:line="240" w:lineRule="auto"/>
              <w:rPr>
                <w:b/>
                <w:sz w:val="20"/>
                <w:szCs w:val="20"/>
              </w:rPr>
            </w:pPr>
            <w:r w:rsidRPr="00874C2A">
              <w:rPr>
                <w:b/>
                <w:sz w:val="20"/>
                <w:szCs w:val="20"/>
              </w:rPr>
              <w:t>Activity to intentionally connect these learning activities and this target to the next set of learning activities</w:t>
            </w:r>
            <w:r w:rsidR="00DD73A4" w:rsidRPr="00874C2A">
              <w:rPr>
                <w:b/>
                <w:sz w:val="20"/>
                <w:szCs w:val="20"/>
              </w:rPr>
              <w:t xml:space="preserve"> as well as the previous and longer term unit objective.</w:t>
            </w:r>
          </w:p>
          <w:p w14:paraId="52BBAD6E" w14:textId="77777777" w:rsidR="00771AD4" w:rsidRPr="00874C2A" w:rsidRDefault="00771AD4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04F926F0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5576DB9" w14:textId="77777777" w:rsidR="00771AD4" w:rsidRPr="00874C2A" w:rsidRDefault="00771AD4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6619364F" w14:textId="77777777" w:rsidR="00AD242F" w:rsidRPr="00874C2A" w:rsidRDefault="00AD242F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  <w:p w14:paraId="31BFA951" w14:textId="77777777" w:rsidR="00874C2A" w:rsidRPr="00874C2A" w:rsidRDefault="00874C2A" w:rsidP="0081562F">
            <w:pPr>
              <w:spacing w:line="240" w:lineRule="auto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  <w:p w14:paraId="20CF63C4" w14:textId="77777777" w:rsidR="00E807E5" w:rsidRPr="00874C2A" w:rsidRDefault="00E807E5" w:rsidP="0081562F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14:paraId="7FDEADA2" w14:textId="77777777" w:rsidR="00A10383" w:rsidRPr="00874C2A" w:rsidRDefault="00A10383" w:rsidP="00591136">
      <w:pPr>
        <w:rPr>
          <w:b/>
        </w:rPr>
      </w:pPr>
    </w:p>
    <w:sectPr w:rsidR="00A10383" w:rsidRPr="00874C2A" w:rsidSect="00A81EF3">
      <w:headerReference w:type="default" r:id="rId7"/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5A5678" w14:textId="77777777" w:rsidR="00626544" w:rsidRDefault="00626544" w:rsidP="00362FE2">
      <w:pPr>
        <w:spacing w:line="240" w:lineRule="auto"/>
      </w:pPr>
      <w:r>
        <w:separator/>
      </w:r>
    </w:p>
  </w:endnote>
  <w:endnote w:type="continuationSeparator" w:id="0">
    <w:p w14:paraId="0E7D5BFA" w14:textId="77777777" w:rsidR="00626544" w:rsidRDefault="00626544" w:rsidP="00362F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FCF38A" w14:textId="77777777" w:rsidR="00153890" w:rsidRDefault="00153890" w:rsidP="00342CA9">
    <w:pPr>
      <w:pStyle w:val="Footer"/>
      <w:framePr w:wrap="none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17D15E" w14:textId="77777777" w:rsidR="00153890" w:rsidRDefault="00153890" w:rsidP="00342CA9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82007" w14:textId="77777777" w:rsidR="00153890" w:rsidRPr="00342CA9" w:rsidRDefault="00153890" w:rsidP="00342CA9">
    <w:pPr>
      <w:pStyle w:val="Footer"/>
      <w:framePr w:wrap="none" w:vAnchor="text" w:hAnchor="margin" w:y="1"/>
      <w:rPr>
        <w:rStyle w:val="PageNumber"/>
        <w:sz w:val="15"/>
        <w:szCs w:val="15"/>
      </w:rPr>
    </w:pPr>
    <w:r w:rsidRPr="00342CA9">
      <w:rPr>
        <w:rStyle w:val="PageNumber"/>
        <w:sz w:val="15"/>
        <w:szCs w:val="15"/>
      </w:rPr>
      <w:fldChar w:fldCharType="begin"/>
    </w:r>
    <w:r w:rsidRPr="00342CA9">
      <w:rPr>
        <w:rStyle w:val="PageNumber"/>
        <w:sz w:val="15"/>
        <w:szCs w:val="15"/>
      </w:rPr>
      <w:instrText xml:space="preserve">PAGE  </w:instrText>
    </w:r>
    <w:r w:rsidRPr="00342CA9">
      <w:rPr>
        <w:rStyle w:val="PageNumber"/>
        <w:sz w:val="15"/>
        <w:szCs w:val="15"/>
      </w:rPr>
      <w:fldChar w:fldCharType="separate"/>
    </w:r>
    <w:r w:rsidR="00055D87">
      <w:rPr>
        <w:rStyle w:val="PageNumber"/>
        <w:noProof/>
        <w:sz w:val="15"/>
        <w:szCs w:val="15"/>
      </w:rPr>
      <w:t>1</w:t>
    </w:r>
    <w:r w:rsidRPr="00342CA9">
      <w:rPr>
        <w:rStyle w:val="PageNumber"/>
        <w:sz w:val="15"/>
        <w:szCs w:val="15"/>
      </w:rPr>
      <w:fldChar w:fldCharType="end"/>
    </w:r>
  </w:p>
  <w:p w14:paraId="5373FA68" w14:textId="77777777" w:rsidR="00342CA9" w:rsidRPr="00342CA9" w:rsidRDefault="00342CA9" w:rsidP="00342CA9">
    <w:pPr>
      <w:pStyle w:val="Footer"/>
      <w:ind w:firstLine="360"/>
      <w:jc w:val="right"/>
      <w:rPr>
        <w:sz w:val="15"/>
        <w:szCs w:val="15"/>
      </w:rPr>
    </w:pPr>
    <w:r w:rsidRPr="00342CA9">
      <w:rPr>
        <w:sz w:val="15"/>
        <w:szCs w:val="15"/>
      </w:rPr>
      <w:t>Created and/ or adapted through the School-wide Elementary Improvement in Science and Math Instruction through Collaboration Grant</w:t>
    </w:r>
  </w:p>
  <w:p w14:paraId="235A4991" w14:textId="77777777" w:rsidR="00342CA9" w:rsidRPr="00342CA9" w:rsidRDefault="00342CA9" w:rsidP="00342CA9">
    <w:pPr>
      <w:pStyle w:val="Footer"/>
      <w:jc w:val="right"/>
      <w:rPr>
        <w:sz w:val="15"/>
        <w:szCs w:val="15"/>
      </w:rPr>
    </w:pPr>
    <w:r w:rsidRPr="00342CA9">
      <w:rPr>
        <w:sz w:val="15"/>
        <w:szCs w:val="15"/>
      </w:rPr>
      <w:t>Washington State Math Science Partnership Cohort 6 2013-2015</w:t>
    </w:r>
  </w:p>
  <w:p w14:paraId="59C4F4B9" w14:textId="77777777" w:rsidR="00342CA9" w:rsidRPr="00342CA9" w:rsidRDefault="00342CA9" w:rsidP="00342CA9">
    <w:pPr>
      <w:pStyle w:val="FreeForm"/>
      <w:rPr>
        <w:rFonts w:ascii="Calibri" w:eastAsia="Times New Roman" w:hAnsi="Calibri"/>
        <w:color w:val="auto"/>
        <w:sz w:val="15"/>
        <w:szCs w:val="15"/>
        <w:lang w:eastAsia="en-US" w:bidi="x-none"/>
      </w:rPr>
    </w:pPr>
  </w:p>
  <w:p w14:paraId="7F2194C4" w14:textId="77777777" w:rsidR="00153890" w:rsidRPr="00342CA9" w:rsidRDefault="00153890">
    <w:pPr>
      <w:pStyle w:val="Foo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76AF43" w14:textId="77777777" w:rsidR="00626544" w:rsidRDefault="00626544" w:rsidP="00362FE2">
      <w:pPr>
        <w:spacing w:line="240" w:lineRule="auto"/>
      </w:pPr>
      <w:r>
        <w:separator/>
      </w:r>
    </w:p>
  </w:footnote>
  <w:footnote w:type="continuationSeparator" w:id="0">
    <w:p w14:paraId="6C7735B9" w14:textId="77777777" w:rsidR="00626544" w:rsidRDefault="00626544" w:rsidP="00362F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E7A6C6" w14:textId="65A45883" w:rsidR="00342CA9" w:rsidRPr="00342CA9" w:rsidRDefault="00342CA9" w:rsidP="00342CA9">
    <w:pPr>
      <w:pStyle w:val="Header"/>
      <w:tabs>
        <w:tab w:val="clear" w:pos="4680"/>
        <w:tab w:val="clear" w:pos="9360"/>
        <w:tab w:val="left" w:pos="700"/>
        <w:tab w:val="left" w:pos="1140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9A8640C" wp14:editId="05FBC211">
              <wp:simplePos x="0" y="0"/>
              <wp:positionH relativeFrom="column">
                <wp:posOffset>3137535</wp:posOffset>
              </wp:positionH>
              <wp:positionV relativeFrom="paragraph">
                <wp:posOffset>-339725</wp:posOffset>
              </wp:positionV>
              <wp:extent cx="312801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2801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DF30C44" w14:textId="77777777" w:rsidR="00342CA9" w:rsidRPr="00AA3D5D" w:rsidRDefault="00342CA9" w:rsidP="00342CA9">
                          <w:r w:rsidRPr="00AA3D5D">
                            <w:t>School-wide Elementary Improvement to</w:t>
                          </w:r>
                        </w:p>
                        <w:p w14:paraId="302A5742" w14:textId="77777777" w:rsidR="00342CA9" w:rsidRPr="00AA3D5D" w:rsidRDefault="00342CA9" w:rsidP="00342CA9">
                          <w:r w:rsidRPr="00AA3D5D"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A8640C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pt;width:246.3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" filled="f" stroked="f">
              <v:path arrowok="t"/>
              <v:textbox>
                <w:txbxContent>
                  <w:p w14:paraId="3DF30C44" w14:textId="77777777" w:rsidR="00342CA9" w:rsidRPr="00AA3D5D" w:rsidRDefault="00342CA9" w:rsidP="00342CA9">
                    <w:r w:rsidRPr="00AA3D5D">
                      <w:t>School-wide Elementary Improvement to</w:t>
                    </w:r>
                  </w:p>
                  <w:p w14:paraId="302A5742" w14:textId="77777777" w:rsidR="00342CA9" w:rsidRPr="00AA3D5D" w:rsidRDefault="00342CA9" w:rsidP="00342CA9">
                    <w:r w:rsidRPr="00AA3D5D"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12F2A2" wp14:editId="5FFA5D98">
              <wp:simplePos x="0" y="0"/>
              <wp:positionH relativeFrom="column">
                <wp:posOffset>-228600</wp:posOffset>
              </wp:positionH>
              <wp:positionV relativeFrom="paragraph">
                <wp:posOffset>-455930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4D6C4D51" w14:textId="77777777" w:rsidR="00342CA9" w:rsidRPr="00AA3D5D" w:rsidRDefault="00342CA9" w:rsidP="00342CA9">
                          <w:pPr>
                            <w:pStyle w:val="Header"/>
                            <w:jc w:val="center"/>
                            <w:rPr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12F2A2" id="Text_x0020_Box_x0020_1" o:spid="_x0000_s1027" type="#_x0000_t202" style="position:absolute;margin-left:-18pt;margin-top:-35.85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PIrzgHeAAAACgEAAA8AAAAAAAAAAAAA&#10;AAAAjQQAAGRycy9kb3ducmV2LnhtbFBLBQYAAAAABAAEAPMAAACYBQAAAAA=&#10;" stroked="f">
              <v:textbox>
                <w:txbxContent>
                  <w:p w14:paraId="4D6C4D51" w14:textId="77777777" w:rsidR="00342CA9" w:rsidRPr="00AA3D5D" w:rsidRDefault="00342CA9" w:rsidP="00342CA9">
                    <w:pPr>
                      <w:pStyle w:val="Header"/>
                      <w:jc w:val="center"/>
                      <w:rPr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  <w:p w14:paraId="75022463" w14:textId="65C4EAD5" w:rsidR="00153890" w:rsidRPr="00A81EF3" w:rsidRDefault="00603454" w:rsidP="00A81EF3">
    <w:pPr>
      <w:pStyle w:val="Header"/>
      <w:jc w:val="center"/>
      <w:rPr>
        <w:b/>
      </w:rPr>
    </w:pPr>
    <w:r>
      <w:rPr>
        <w:b/>
      </w:rPr>
      <w:t>SEISMIC</w:t>
    </w:r>
    <w:r w:rsidR="00153890" w:rsidRPr="00A81EF3">
      <w:rPr>
        <w:b/>
      </w:rPr>
      <w:t xml:space="preserve"> Lesson Planning Template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E54F9"/>
    <w:multiLevelType w:val="hybridMultilevel"/>
    <w:tmpl w:val="3DB49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E5197"/>
    <w:multiLevelType w:val="hybridMultilevel"/>
    <w:tmpl w:val="3F868B8E"/>
    <w:lvl w:ilvl="0" w:tplc="CC58C9A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1667E"/>
    <w:multiLevelType w:val="hybridMultilevel"/>
    <w:tmpl w:val="9F98000E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CA27A1"/>
    <w:multiLevelType w:val="hybridMultilevel"/>
    <w:tmpl w:val="F6663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597F4F"/>
    <w:multiLevelType w:val="hybridMultilevel"/>
    <w:tmpl w:val="8458C2BA"/>
    <w:lvl w:ilvl="0" w:tplc="7D7C9EA2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2015335"/>
    <w:multiLevelType w:val="hybridMultilevel"/>
    <w:tmpl w:val="BA68CC5E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9E69DB"/>
    <w:multiLevelType w:val="hybridMultilevel"/>
    <w:tmpl w:val="9A3EDF00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A83566"/>
    <w:multiLevelType w:val="hybridMultilevel"/>
    <w:tmpl w:val="B0D2180E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1C1276"/>
    <w:multiLevelType w:val="hybridMultilevel"/>
    <w:tmpl w:val="EA984AE0"/>
    <w:lvl w:ilvl="0" w:tplc="AD8C7E92">
      <w:start w:val="1"/>
      <w:numFmt w:val="bullet"/>
      <w:lvlText w:val=""/>
      <w:lvlJc w:val="left"/>
      <w:pPr>
        <w:ind w:left="144" w:firstLine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6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efaultTabStop w:val="144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DE5"/>
    <w:rsid w:val="00055D87"/>
    <w:rsid w:val="0009512B"/>
    <w:rsid w:val="00153890"/>
    <w:rsid w:val="001E1BB1"/>
    <w:rsid w:val="001F2D3E"/>
    <w:rsid w:val="002B1219"/>
    <w:rsid w:val="002F7A4A"/>
    <w:rsid w:val="00311FD8"/>
    <w:rsid w:val="0032136A"/>
    <w:rsid w:val="00342CA9"/>
    <w:rsid w:val="00362FE2"/>
    <w:rsid w:val="00397518"/>
    <w:rsid w:val="003B7030"/>
    <w:rsid w:val="00431C3A"/>
    <w:rsid w:val="004433FF"/>
    <w:rsid w:val="0045138C"/>
    <w:rsid w:val="004624DC"/>
    <w:rsid w:val="00492DE5"/>
    <w:rsid w:val="00561A85"/>
    <w:rsid w:val="00591136"/>
    <w:rsid w:val="005B23B7"/>
    <w:rsid w:val="005D192C"/>
    <w:rsid w:val="00603454"/>
    <w:rsid w:val="00626544"/>
    <w:rsid w:val="00696492"/>
    <w:rsid w:val="006E2A0B"/>
    <w:rsid w:val="00700F7A"/>
    <w:rsid w:val="007156E5"/>
    <w:rsid w:val="00737057"/>
    <w:rsid w:val="007477BF"/>
    <w:rsid w:val="00763899"/>
    <w:rsid w:val="00771AD4"/>
    <w:rsid w:val="0079400C"/>
    <w:rsid w:val="007A6C81"/>
    <w:rsid w:val="007C1C1A"/>
    <w:rsid w:val="007F0D97"/>
    <w:rsid w:val="0081562F"/>
    <w:rsid w:val="008345C2"/>
    <w:rsid w:val="00874C2A"/>
    <w:rsid w:val="008E2028"/>
    <w:rsid w:val="009411BC"/>
    <w:rsid w:val="009D17A4"/>
    <w:rsid w:val="00A10383"/>
    <w:rsid w:val="00A653A1"/>
    <w:rsid w:val="00A80B76"/>
    <w:rsid w:val="00A81EF3"/>
    <w:rsid w:val="00A95999"/>
    <w:rsid w:val="00AD242F"/>
    <w:rsid w:val="00AD5BA0"/>
    <w:rsid w:val="00AF6938"/>
    <w:rsid w:val="00B10C4D"/>
    <w:rsid w:val="00B452BC"/>
    <w:rsid w:val="00B6283E"/>
    <w:rsid w:val="00BE101C"/>
    <w:rsid w:val="00C30C21"/>
    <w:rsid w:val="00C43350"/>
    <w:rsid w:val="00C50547"/>
    <w:rsid w:val="00CA0965"/>
    <w:rsid w:val="00CB2605"/>
    <w:rsid w:val="00D54942"/>
    <w:rsid w:val="00DD73A4"/>
    <w:rsid w:val="00E21776"/>
    <w:rsid w:val="00E807E5"/>
    <w:rsid w:val="00F1094C"/>
    <w:rsid w:val="00F17AB9"/>
    <w:rsid w:val="00F676EF"/>
    <w:rsid w:val="00F71882"/>
    <w:rsid w:val="00F81372"/>
    <w:rsid w:val="00FC6DD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32CD5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DE5"/>
    <w:pPr>
      <w:spacing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2FE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2FE2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62FE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2FE2"/>
    <w:rPr>
      <w:rFonts w:ascii="Calibri" w:eastAsia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F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FE2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1136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C43350"/>
  </w:style>
  <w:style w:type="table" w:styleId="TableGrid">
    <w:name w:val="Table Grid"/>
    <w:basedOn w:val="TableNormal"/>
    <w:uiPriority w:val="59"/>
    <w:rsid w:val="00874C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eForm">
    <w:name w:val="Free Form"/>
    <w:rsid w:val="00342CA9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364</Words>
  <Characters>2078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Formative assessment lesson planning template</vt:lpstr>
    </vt:vector>
  </TitlesOfParts>
  <Company>NWESD 189</Company>
  <LinksUpToDate>false</LinksUpToDate>
  <CharactersWithSpaces>2438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Formative assessment lesson planning template</dc:title>
  <dc:creator>Jeanette Grisham</dc:creator>
  <cp:lastModifiedBy>Microsoft Office User</cp:lastModifiedBy>
  <cp:revision>2</cp:revision>
  <dcterms:created xsi:type="dcterms:W3CDTF">2016-01-22T02:14:00Z</dcterms:created>
  <dcterms:modified xsi:type="dcterms:W3CDTF">2016-01-22T02:14:00Z</dcterms:modified>
</cp:coreProperties>
</file>